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1326"/>
        <w:gridCol w:w="9719"/>
      </w:tblGrid>
      <w:tr>
        <w:trPr>
          <w:trHeight w:val="375" w:hRule="auto"/>
          <w:jc w:val="left"/>
        </w:trPr>
        <w:tc>
          <w:tcPr>
            <w:tcW w:w="132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19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tbl>
            <w:tblPr/>
            <w:tblGrid>
              <w:gridCol w:w="7877"/>
              <w:gridCol w:w="1626"/>
            </w:tblGrid>
            <w:tr>
              <w:trPr>
                <w:trHeight w:val="375" w:hRule="auto"/>
                <w:jc w:val="left"/>
              </w:trPr>
              <w:tc>
                <w:tcPr>
                  <w:tcW w:w="787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0000"/>
                      <w:spacing w:val="0"/>
                      <w:position w:val="0"/>
                      <w:sz w:val="46"/>
                      <w:shd w:fill="auto" w:val="clear"/>
                    </w:rPr>
                    <w:t xml:space="preserve">Andrea MARTINS</w:t>
                  </w: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br/>
                    <w:t xml:space="preserve">7 rue rameaux</w:t>
                    <w:br/>
                    <w:t xml:space="preserve">93000 BOBIGNY, France</w:t>
                    <w:br/>
                    <w:t xml:space="preserve">martins.andrea61@gmail.com</w:t>
                    <w:br/>
                    <w:t xml:space="preserve">Née le: 18/12/1995 à bobigny</w:t>
                    <w:br/>
                    <w:t xml:space="preserve">Nationalité: PORTUGAISE 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Tel: 06.18.65.94.95</w:t>
                  </w:r>
                </w:p>
              </w:tc>
              <w:tc>
                <w:tcPr>
                  <w:tcW w:w="162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object w:dxaOrig="1152" w:dyaOrig="1440">
                      <v:rect xmlns:o="urn:schemas-microsoft-com:office:office" xmlns:v="urn:schemas-microsoft-com:vml" id="rectole0000000000" style="width:57.600000pt;height:72.000000pt" o:preferrelative="t" o:ole="">
                        <o:lock v:ext="edit"/>
                        <v:imagedata xmlns:r="http://schemas.openxmlformats.org/officeDocument/2006/relationships" r:id="docRId1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      </w:object>
                  </w:r>
                </w:p>
              </w:tc>
            </w:tr>
            <w:tr>
              <w:trPr>
                <w:trHeight w:val="375" w:hRule="auto"/>
                <w:jc w:val="left"/>
              </w:trPr>
              <w:tc>
                <w:tcPr>
                  <w:tcW w:w="9503" w:type="dxa"/>
                  <w:gridSpan w:val="2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20" w:after="12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Coiffure</w:t>
                  </w: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br/>
                    <w:t xml:space="preserve">assistante coiffeuse                                                         serieuse,passionnée, rigoureuse </w:t>
                  </w:r>
                </w:p>
              </w:tc>
            </w:tr>
          </w:tbl>
          <w:p>
            <w:pPr>
              <w:keepNext w:val="true"/>
              <w:keepLines w:val="true"/>
              <w:spacing w:before="16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Etudes et diplômes</w:t>
            </w:r>
          </w:p>
          <w:p>
            <w:pPr>
              <w:keepLines w:val="true"/>
              <w:spacing w:before="0" w:after="0" w:line="240"/>
              <w:ind w:right="0" w:left="57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• 2010-2011: obtention brevet des collège</w:t>
            </w:r>
          </w:p>
          <w:p>
            <w:pPr>
              <w:keepLines w:val="true"/>
              <w:spacing w:before="0" w:after="0" w:line="240"/>
              <w:ind w:right="0" w:left="57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• 2012-2013 : obtention certificat d aptitude professionnel coiffure ( lycee andre sabatier - bobigny)</w:t>
            </w:r>
          </w:p>
          <w:p>
            <w:pPr>
              <w:keepLines w:val="true"/>
              <w:spacing w:before="0" w:after="0" w:line="240"/>
              <w:ind w:right="0" w:left="57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• 2014 : obtention mention complémentaire styliste - visagiste ( lycée André sabatier - bobigny )</w:t>
            </w:r>
          </w:p>
          <w:p>
            <w:pPr>
              <w:keepNext w:val="true"/>
              <w:keepLines w:val="true"/>
              <w:spacing w:before="16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Expérience professionnelle</w:t>
            </w:r>
          </w:p>
          <w:p>
            <w:pPr>
              <w:keepLines w:val="true"/>
              <w:spacing w:before="0" w:after="0" w:line="240"/>
              <w:ind w:right="0" w:left="57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• SEPTEMBRE 2013 : coiffure Milo ( Montreuil - coiffeuse )</w:t>
            </w:r>
          </w:p>
          <w:p>
            <w:pPr>
              <w:keepLines w:val="true"/>
              <w:spacing w:before="0" w:after="0" w:line="240"/>
              <w:ind w:right="0" w:left="57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• mars 2013 : Cathy coiffure ( Aulnay -sous bois -coiffeuse ) </w:t>
            </w:r>
          </w:p>
          <w:p>
            <w:pPr>
              <w:keepLines w:val="true"/>
              <w:spacing w:before="0" w:after="0" w:line="240"/>
              <w:ind w:right="0" w:left="57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• avril 2012 : coiffure ( Drancy - coiffeuse ) </w:t>
            </w:r>
          </w:p>
          <w:p>
            <w:pPr>
              <w:keepLines w:val="true"/>
              <w:spacing w:before="0" w:after="0" w:line="240"/>
              <w:ind w:right="0" w:left="57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• mai 2013 : concours Balmain ( lycée - André Sabatier - Bobigny)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</w:p>
          <w:p>
            <w:pPr>
              <w:keepNext w:val="true"/>
              <w:keepLines w:val="true"/>
              <w:spacing w:before="16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Domaines de compétences</w:t>
            </w:r>
          </w:p>
          <w:p>
            <w:pPr>
              <w:keepLines w:val="true"/>
              <w:spacing w:before="0" w:after="0" w:line="240"/>
              <w:ind w:right="0" w:left="57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- Technique : coloration , décoloration , mèches .</w:t>
              <w:br/>
              <w:t xml:space="preserve">- Permanente .</w:t>
              <w:br/>
              <w:t xml:space="preserve">- Mise en plis .</w:t>
              <w:br/>
              <w:t xml:space="preserve">- Brushing : intérieur , extérieur , lisse . </w:t>
              <w:br/>
              <w:t xml:space="preserve">- Chignon</w:t>
              <w:br/>
              <w:t xml:space="preserve">- Coupe homme base . </w:t>
              <w:br/>
              <w:t xml:space="preserve">- Coupe femme base .</w:t>
              <w:br/>
              <w:t xml:space="preserve">-  Shampoing .</w:t>
              <w:br/>
              <w:t xml:space="preserve"> - Accueil client</w:t>
              <w:br/>
            </w:r>
          </w:p>
          <w:p>
            <w:pPr>
              <w:keepNext w:val="true"/>
              <w:keepLines w:val="true"/>
              <w:spacing w:before="16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Langues</w:t>
            </w:r>
          </w:p>
          <w:p>
            <w:pPr>
              <w:keepLines w:val="true"/>
              <w:spacing w:before="0" w:after="0" w:line="240"/>
              <w:ind w:right="0" w:left="57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portugais ,français anglais .      </w:t>
              <w:br/>
              <w:t xml:space="preserve">                                                                             DISPONIBILITE IMMEDIATE </w:t>
            </w:r>
          </w:p>
          <w:p>
            <w:pPr>
              <w:keepNext w:val="true"/>
              <w:keepLines w:val="true"/>
              <w:spacing w:before="16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Divers</w:t>
            </w:r>
          </w:p>
          <w:p>
            <w:pPr>
              <w:keepLines w:val="true"/>
              <w:spacing w:before="0" w:after="0" w:line="240"/>
              <w:ind w:right="0" w:left="57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coiffure , sport , informatique , shopping </w:t>
            </w:r>
          </w:p>
        </w:tc>
      </w:tr>
      <w:tr>
        <w:trPr>
          <w:trHeight w:val="13125" w:hRule="auto"/>
          <w:jc w:val="left"/>
          <w:cantSplit w:val="1"/>
        </w:trPr>
        <w:tc>
          <w:tcPr>
            <w:tcW w:w="132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400"/>
                <w:position w:val="0"/>
                <w:sz w:val="94"/>
                <w:shd w:fill="auto" w:val="clear"/>
              </w:rPr>
              <w:t xml:space="preserve">CurriculumVitae</w:t>
            </w:r>
          </w:p>
        </w:tc>
        <w:tc>
          <w:tcPr>
            <w:tcW w:w="9719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